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5"/>
        <w:gridCol w:w="1128"/>
        <w:gridCol w:w="2172"/>
        <w:gridCol w:w="2047"/>
        <w:gridCol w:w="1553"/>
        <w:gridCol w:w="1890"/>
      </w:tblGrid>
      <w:tr w:rsidR="00C072C8" w:rsidRPr="00C072C8" w:rsidTr="00844AED">
        <w:tc>
          <w:tcPr>
            <w:tcW w:w="2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Geometry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Grade Level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School</w:t>
            </w:r>
          </w:p>
        </w:tc>
      </w:tr>
      <w:tr w:rsidR="00C072C8" w:rsidRPr="00C072C8" w:rsidTr="00844AED">
        <w:tc>
          <w:tcPr>
            <w:tcW w:w="101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Geometry Common Core State Standards</w:t>
            </w:r>
          </w:p>
        </w:tc>
      </w:tr>
      <w:tr w:rsidR="00C072C8" w:rsidRPr="00C072C8" w:rsidTr="00844AED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Conceptual Category</w:t>
            </w: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Domain</w:t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Cluster/Essential Learning Goal</w:t>
            </w:r>
          </w:p>
        </w:tc>
      </w:tr>
      <w:tr w:rsidR="00C072C8" w:rsidRPr="00C072C8" w:rsidTr="00844AED"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Geometry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Congruence (G-CO)</w:t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ELG.MA.HS.G.1: Experiment with transformations in the plane.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ELG.MA.HS.G.2: Understand congruence in terms of rigid motions.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ELG.MA.HS.G.3: Prove geometric theorems.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sz w:val="20"/>
                <w:szCs w:val="20"/>
              </w:rPr>
              <w:t xml:space="preserve">ELG.MA.HS.G.4: Make geometric constructions.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Similarity, Right Triangles, and Trigonometry (G-SRT)</w:t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ELG.MA.HS.G.5: Understand similarity in terms of similarity transformations.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ELG.MA.HS.G.6: Prove theorems involving similarity.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ELG.MA.HS.G.7: Define trigonometric ratios and solve problems involving right triangles.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Circles (G-C)</w:t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ELG.MA.HS.G.9: Understand and apply theorems about circles.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ELG.MA.HS.G.10: Find arc lengths and areas of sectors of circles.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Expressing Geometric Properties with Equations (G-GPE)</w:t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ELG.MA.HS.G.11: Translate between the geometric description and the equation for a conic section.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C072C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ELG.MA.HS.G.12: Use coordinates to prove simple geometric theorems algebraically.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Geometric Measurement and Dimension (G-GMD)</w:t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ELG.MA.HS.G.13: Explain volume formulas and use them to solve problems. </w:t>
            </w:r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bookmarkStart w:id="0" w:name="_GoBack"/>
            <w:r w:rsidRPr="00C072C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ELG.MA.HS.G.14: Visualize relationships between two-dimensional and three-dimensional objects. </w:t>
            </w:r>
            <w:bookmarkEnd w:id="0"/>
          </w:p>
        </w:tc>
      </w:tr>
      <w:tr w:rsidR="00C072C8" w:rsidRPr="00C072C8" w:rsidTr="00844AED"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72C8" w:rsidRPr="00C072C8" w:rsidRDefault="00C072C8" w:rsidP="00C072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C072C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Modeling with Geometry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F829C8" wp14:editId="1467CD3A">
                  <wp:extent cx="123825" cy="152400"/>
                  <wp:effectExtent l="0" t="0" r="9525" b="0"/>
                  <wp:docPr id="1" name="Picture 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(G-MG)</w:t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072C8" w:rsidRPr="00C072C8" w:rsidRDefault="00C072C8" w:rsidP="00844AE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72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ELG.MA.HS.G.15: Apply geometric concepts in modeling situations. </w:t>
            </w:r>
          </w:p>
        </w:tc>
      </w:tr>
    </w:tbl>
    <w:p w:rsidR="005B1AFD" w:rsidRPr="005B1AFD" w:rsidRDefault="005B1AFD">
      <w:pPr>
        <w:rPr>
          <w:sz w:val="24"/>
          <w:szCs w:val="24"/>
        </w:rPr>
      </w:pPr>
    </w:p>
    <w:sectPr w:rsidR="005B1AFD" w:rsidRPr="005B1AFD" w:rsidSect="0084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FD"/>
    <w:rsid w:val="001476DB"/>
    <w:rsid w:val="00281D6C"/>
    <w:rsid w:val="005B1AFD"/>
    <w:rsid w:val="00844AED"/>
    <w:rsid w:val="00BF4A1B"/>
    <w:rsid w:val="00C072C8"/>
    <w:rsid w:val="00C570A4"/>
    <w:rsid w:val="00E00854"/>
    <w:rsid w:val="00E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72C8"/>
    <w:rPr>
      <w:b/>
      <w:bCs/>
    </w:rPr>
  </w:style>
  <w:style w:type="paragraph" w:styleId="NormalWeb">
    <w:name w:val="Normal (Web)"/>
    <w:basedOn w:val="Normal"/>
    <w:uiPriority w:val="99"/>
    <w:unhideWhenUsed/>
    <w:rsid w:val="00C0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72C8"/>
  </w:style>
  <w:style w:type="paragraph" w:styleId="BalloonText">
    <w:name w:val="Balloon Text"/>
    <w:basedOn w:val="Normal"/>
    <w:link w:val="BalloonTextChar"/>
    <w:uiPriority w:val="99"/>
    <w:semiHidden/>
    <w:unhideWhenUsed/>
    <w:rsid w:val="00C0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72C8"/>
    <w:rPr>
      <w:b/>
      <w:bCs/>
    </w:rPr>
  </w:style>
  <w:style w:type="paragraph" w:styleId="NormalWeb">
    <w:name w:val="Normal (Web)"/>
    <w:basedOn w:val="Normal"/>
    <w:uiPriority w:val="99"/>
    <w:unhideWhenUsed/>
    <w:rsid w:val="00C0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72C8"/>
  </w:style>
  <w:style w:type="paragraph" w:styleId="BalloonText">
    <w:name w:val="Balloon Text"/>
    <w:basedOn w:val="Normal"/>
    <w:link w:val="BalloonTextChar"/>
    <w:uiPriority w:val="99"/>
    <w:semiHidden/>
    <w:unhideWhenUsed/>
    <w:rsid w:val="00C0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dpssupport</dc:creator>
  <cp:lastModifiedBy>dpssupport</cp:lastModifiedBy>
  <cp:revision>2</cp:revision>
  <dcterms:created xsi:type="dcterms:W3CDTF">2016-08-17T20:01:00Z</dcterms:created>
  <dcterms:modified xsi:type="dcterms:W3CDTF">2016-08-17T20:01:00Z</dcterms:modified>
</cp:coreProperties>
</file>